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B4" w:rsidRDefault="001671B4" w:rsidP="001671B4">
      <w:pPr>
        <w:autoSpaceDE w:val="0"/>
        <w:autoSpaceDN w:val="0"/>
        <w:adjustRightInd w:val="0"/>
        <w:spacing w:after="0" w:line="240" w:lineRule="auto"/>
        <w:jc w:val="right"/>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center"/>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ПУБЛИЧНАЯ ОФЕРТА</w:t>
      </w:r>
    </w:p>
    <w:p w:rsidR="001671B4" w:rsidRDefault="001671B4" w:rsidP="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 заключении Договора на оказание разовой медицинской услуги (медицинских услуг)</w:t>
      </w:r>
    </w:p>
    <w:p w:rsidR="001671B4" w:rsidRDefault="001671B4" w:rsidP="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u w:val="single"/>
        </w:rPr>
        <w:t>(при стоимости медицинской услуги (медицинских услуг) менее 5 000 рублей за 1 посещение)</w:t>
      </w:r>
    </w:p>
    <w:p w:rsidR="001671B4" w:rsidRDefault="001671B4" w:rsidP="001671B4">
      <w:pPr>
        <w:autoSpaceDE w:val="0"/>
        <w:autoSpaceDN w:val="0"/>
        <w:adjustRightInd w:val="0"/>
        <w:spacing w:before="120" w:after="120" w:line="240" w:lineRule="auto"/>
        <w:rPr>
          <w:rFonts w:ascii="Arial" w:hAnsi="Arial" w:cs="Arial"/>
          <w:sz w:val="24"/>
          <w:szCs w:val="24"/>
        </w:rPr>
      </w:pPr>
      <w:r>
        <w:rPr>
          <w:rFonts w:ascii="Times New Roman" w:hAnsi="Times New Roman" w:cs="Times New Roman"/>
          <w:color w:val="000000"/>
          <w:sz w:val="18"/>
          <w:szCs w:val="18"/>
        </w:rPr>
        <w:t xml:space="preserve">г. Салават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1671B4" w:rsidRDefault="001671B4" w:rsidP="001671B4">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Times New Roman" w:hAnsi="Times New Roman" w:cs="Times New Roman"/>
          <w:b/>
          <w:bCs/>
          <w:color w:val="000000"/>
          <w:sz w:val="18"/>
          <w:szCs w:val="18"/>
        </w:rPr>
        <w:t>«Оферта»</w:t>
      </w:r>
      <w:r>
        <w:rPr>
          <w:rFonts w:ascii="Times New Roman" w:hAnsi="Times New Roman" w:cs="Times New Roman"/>
          <w:color w:val="000000"/>
          <w:sz w:val="18"/>
          <w:szCs w:val="18"/>
        </w:rPr>
        <w:t>) Общества с ограниченной ответственностью «Медсервис» (</w:t>
      </w:r>
      <w:r>
        <w:rPr>
          <w:rFonts w:ascii="Times New Roman" w:hAnsi="Times New Roman" w:cs="Times New Roman"/>
          <w:b/>
          <w:bCs/>
          <w:color w:val="000000"/>
          <w:sz w:val="18"/>
          <w:szCs w:val="18"/>
        </w:rPr>
        <w:t xml:space="preserve">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 xml:space="preserve"> «Исполнитель»</w:t>
      </w:r>
      <w:r>
        <w:rPr>
          <w:rFonts w:ascii="Times New Roman" w:hAnsi="Times New Roman" w:cs="Times New Roman"/>
          <w:color w:val="000000"/>
          <w:sz w:val="18"/>
          <w:szCs w:val="18"/>
        </w:rPr>
        <w:t xml:space="preserve">), имеющее лицензию  на осуществление медицинской деятельности ФС-02-01-002521 от 21.06.2018 г., выдана Территориальным органом Росздравнадзора по Республике Башкортостан, в лице  директора </w:t>
      </w:r>
      <w:proofErr w:type="spellStart"/>
      <w:r>
        <w:rPr>
          <w:rFonts w:ascii="Times New Roman" w:hAnsi="Times New Roman" w:cs="Times New Roman"/>
          <w:color w:val="000000"/>
          <w:sz w:val="18"/>
          <w:szCs w:val="18"/>
        </w:rPr>
        <w:t>Мовергоза</w:t>
      </w:r>
      <w:proofErr w:type="spellEnd"/>
      <w:r>
        <w:rPr>
          <w:rFonts w:ascii="Times New Roman" w:hAnsi="Times New Roman" w:cs="Times New Roman"/>
          <w:color w:val="000000"/>
          <w:sz w:val="18"/>
          <w:szCs w:val="18"/>
        </w:rPr>
        <w:t xml:space="preserve"> Сергея Викторовича, действующего на основании Устава, адресованную неопределенному кругу лиц (</w:t>
      </w:r>
      <w:r>
        <w:rPr>
          <w:rFonts w:ascii="Times New Roman" w:hAnsi="Times New Roman" w:cs="Times New Roman"/>
          <w:b/>
          <w:bCs/>
          <w:color w:val="000000"/>
          <w:sz w:val="18"/>
          <w:szCs w:val="18"/>
        </w:rPr>
        <w:t>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Потребитель»</w:t>
      </w:r>
      <w:r>
        <w:rPr>
          <w:rFonts w:ascii="Times New Roman" w:hAnsi="Times New Roman" w:cs="Times New Roman"/>
          <w:color w:val="000000"/>
          <w:sz w:val="18"/>
          <w:szCs w:val="18"/>
        </w:rPr>
        <w:t>), которые</w:t>
      </w:r>
      <w:proofErr w:type="gramEnd"/>
      <w:r>
        <w:rPr>
          <w:rFonts w:ascii="Times New Roman" w:hAnsi="Times New Roman" w:cs="Times New Roman"/>
          <w:color w:val="000000"/>
          <w:sz w:val="18"/>
          <w:szCs w:val="18"/>
        </w:rPr>
        <w:t xml:space="preserve"> принимают настоящую оферту, в отношении оказания разовой медицинской услуги (медицинских услуг) (при  стоимости медицинской услуги (медицинских услуг) менее 5 000 рублей за 1 посещение) и выражают намерение заключить Договор оферты на услуги Исполнителя в порядке и на условиях предусмотренных настоящим договором.</w:t>
      </w:r>
    </w:p>
    <w:p w:rsidR="001671B4" w:rsidRDefault="001671B4" w:rsidP="001671B4">
      <w:pPr>
        <w:autoSpaceDE w:val="0"/>
        <w:autoSpaceDN w:val="0"/>
        <w:adjustRightInd w:val="0"/>
        <w:spacing w:before="120" w:after="120" w:line="240" w:lineRule="auto"/>
        <w:ind w:firstLine="425"/>
        <w:jc w:val="both"/>
        <w:rPr>
          <w:rFonts w:ascii="Arial" w:hAnsi="Arial" w:cs="Arial"/>
          <w:sz w:val="24"/>
          <w:szCs w:val="24"/>
        </w:rPr>
      </w:pPr>
      <w:r>
        <w:rPr>
          <w:rFonts w:ascii="Times New Roman" w:hAnsi="Times New Roman" w:cs="Times New Roman"/>
          <w:color w:val="000000"/>
          <w:sz w:val="18"/>
          <w:szCs w:val="18"/>
        </w:rPr>
        <w:t>В соответствии со ст.ст.435, 437 Гражданского Кодекса Российской Федерации, в случае принятия изложенных ниже условий и оплаты услуг -  физическое  лицо, производящее акцепт этой оферты, становится Потребителем (Заказчиком) (в соответствии со ст.438 ГК РФ - акцепт оферты равносилен заключению договора на условиях, изложенных в оферте).</w:t>
      </w:r>
    </w:p>
    <w:p w:rsidR="001671B4" w:rsidRDefault="001671B4" w:rsidP="001671B4">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 Термины и определения</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w:t>
      </w:r>
      <w:r>
        <w:rPr>
          <w:rFonts w:ascii="Calibri" w:hAnsi="Calibri" w:cs="Calibri"/>
          <w:color w:val="000000"/>
          <w:sz w:val="18"/>
          <w:szCs w:val="18"/>
        </w:rPr>
        <w:t xml:space="preserve"> </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 Договор-оферта - настоящий документ, опубликованный в сети «Интернет» на официальном сайте Исполнителя </w:t>
      </w:r>
      <w:r>
        <w:rPr>
          <w:rFonts w:ascii="Times New Roman" w:hAnsi="Times New Roman" w:cs="Times New Roman"/>
          <w:color w:val="000000"/>
          <w:sz w:val="18"/>
          <w:szCs w:val="18"/>
          <w:u w:val="single"/>
        </w:rPr>
        <w:t>www.salavatmed.ru</w:t>
      </w:r>
      <w:r>
        <w:rPr>
          <w:rFonts w:ascii="Times New Roman" w:hAnsi="Times New Roman" w:cs="Times New Roman"/>
          <w:color w:val="000000"/>
          <w:sz w:val="18"/>
          <w:szCs w:val="18"/>
        </w:rPr>
        <w:t>, а также размещенный на информационных стендах Исполнителя.</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1.2. Сайт - содержимое Интернет-страниц, </w:t>
      </w:r>
      <w:proofErr w:type="gramStart"/>
      <w:r>
        <w:rPr>
          <w:rFonts w:ascii="Times New Roman" w:hAnsi="Times New Roman" w:cs="Times New Roman"/>
          <w:color w:val="000000"/>
          <w:sz w:val="18"/>
          <w:szCs w:val="18"/>
        </w:rPr>
        <w:t>расположенных</w:t>
      </w:r>
      <w:proofErr w:type="gramEnd"/>
      <w:r>
        <w:rPr>
          <w:rFonts w:ascii="Times New Roman" w:hAnsi="Times New Roman" w:cs="Times New Roman"/>
          <w:color w:val="000000"/>
          <w:sz w:val="18"/>
          <w:szCs w:val="18"/>
        </w:rPr>
        <w:t xml:space="preserve"> в сети Интернет на домене </w:t>
      </w:r>
      <w:r>
        <w:rPr>
          <w:rFonts w:ascii="Times New Roman" w:hAnsi="Times New Roman" w:cs="Times New Roman"/>
          <w:color w:val="000000"/>
          <w:sz w:val="18"/>
          <w:szCs w:val="18"/>
          <w:u w:val="single"/>
        </w:rPr>
        <w:t>http://www.salavatmed.ru</w:t>
      </w:r>
      <w:r>
        <w:rPr>
          <w:rFonts w:ascii="Times New Roman" w:hAnsi="Times New Roman" w:cs="Times New Roman"/>
          <w:color w:val="000000"/>
          <w:sz w:val="18"/>
          <w:szCs w:val="18"/>
        </w:rPr>
        <w:t>.</w:t>
      </w:r>
      <w:r>
        <w:rPr>
          <w:rFonts w:ascii="Calibri" w:hAnsi="Calibri" w:cs="Calibri"/>
          <w:color w:val="000000"/>
          <w:sz w:val="18"/>
          <w:szCs w:val="18"/>
        </w:rPr>
        <w:t xml:space="preserve"> </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1.3. </w:t>
      </w:r>
      <w:proofErr w:type="gramStart"/>
      <w:r>
        <w:rPr>
          <w:rFonts w:ascii="Times New Roman" w:hAnsi="Times New Roman" w:cs="Times New Roman"/>
          <w:color w:val="000000"/>
          <w:sz w:val="18"/>
          <w:szCs w:val="18"/>
        </w:rPr>
        <w:t>Информационный стенд - доска (доски) для размещения информации, расположенная (расположенные) на 1 этаже у кабинета № 173 (кабинет платных услуг), в отделении педиатрии Исполнителя, (по адресу: г. Салават, ул. Октябрьская, д. 35), в отделении восстановительного лечения и реабилитации (по адресу: г. Салават, ул. Октябрьская, д. 37/14).</w:t>
      </w:r>
      <w:proofErr w:type="gramEnd"/>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1.4. Потребитель - физическое лицо, осуществившее Оферту и являющееся потребителем медицинской услуги (медицинских услуг) по заключенному Договору.</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1.5. Заказчик_-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1.8. Сведения - предоставляемые Потребителем документы, содержащие сведения о Потребителе, предоставляемые и необходимые </w:t>
      </w:r>
      <w:proofErr w:type="gramStart"/>
      <w:r>
        <w:rPr>
          <w:rFonts w:ascii="Times New Roman" w:hAnsi="Times New Roman" w:cs="Times New Roman"/>
          <w:color w:val="000000"/>
          <w:sz w:val="18"/>
          <w:szCs w:val="18"/>
        </w:rPr>
        <w:t>для</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оказание</w:t>
      </w:r>
      <w:proofErr w:type="gramEnd"/>
      <w:r>
        <w:rPr>
          <w:rFonts w:ascii="Times New Roman" w:hAnsi="Times New Roman" w:cs="Times New Roman"/>
          <w:color w:val="000000"/>
          <w:sz w:val="18"/>
          <w:szCs w:val="18"/>
        </w:rPr>
        <w:t xml:space="preserve"> услуги по настоящему договору оферты Исполнителем.</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1.9. Акцепт Оферты - полное и безоговорочное принятие Оферты путем осуществления действий, указанных в Разделах 3, 4 настоящей Оферты. Акцепт Оферты создает Договор.</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1671B4" w:rsidRDefault="001671B4" w:rsidP="001671B4">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1.11. Посещение - визит Потребителя к специалисту (врачу) определенного профиля, включая назначенные этим специалистом (врачом) лечебные манипуляции, медицинские услуги вспомогательной и лечебно-диагностической службы.</w:t>
      </w:r>
    </w:p>
    <w:p w:rsidR="001671B4" w:rsidRDefault="001671B4" w:rsidP="001671B4">
      <w:pPr>
        <w:tabs>
          <w:tab w:val="left" w:pos="850"/>
        </w:tabs>
        <w:autoSpaceDE w:val="0"/>
        <w:autoSpaceDN w:val="0"/>
        <w:adjustRightInd w:val="0"/>
        <w:spacing w:after="0" w:line="240" w:lineRule="auto"/>
        <w:ind w:firstLine="283"/>
        <w:rPr>
          <w:rFonts w:ascii="Times New Roman" w:hAnsi="Times New Roman" w:cs="Times New Roman"/>
          <w:color w:val="000000"/>
          <w:sz w:val="18"/>
          <w:szCs w:val="18"/>
        </w:rPr>
      </w:pPr>
    </w:p>
    <w:p w:rsidR="001671B4" w:rsidRDefault="001671B4" w:rsidP="001671B4">
      <w:pPr>
        <w:tabs>
          <w:tab w:val="left" w:pos="850"/>
        </w:tabs>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Предмет договора</w:t>
      </w:r>
    </w:p>
    <w:p w:rsidR="001671B4" w:rsidRDefault="001671B4" w:rsidP="001671B4">
      <w:pPr>
        <w:tabs>
          <w:tab w:val="left" w:pos="850"/>
        </w:tabs>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2.1. </w:t>
      </w:r>
      <w:proofErr w:type="gramStart"/>
      <w:r>
        <w:rPr>
          <w:rFonts w:ascii="Times New Roman" w:hAnsi="Times New Roman" w:cs="Times New Roman"/>
          <w:color w:val="000000"/>
          <w:sz w:val="18"/>
          <w:szCs w:val="18"/>
        </w:rPr>
        <w:t>Исполнитель обязуется оказать  Потребителю на возмездной основе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w:t>
      </w:r>
      <w:proofErr w:type="gramEnd"/>
      <w:r>
        <w:rPr>
          <w:rFonts w:ascii="Times New Roman" w:hAnsi="Times New Roman" w:cs="Times New Roman"/>
          <w:color w:val="000000"/>
          <w:sz w:val="18"/>
          <w:szCs w:val="18"/>
        </w:rPr>
        <w:t xml:space="preserve"> и размере, </w:t>
      </w:r>
      <w:proofErr w:type="gramStart"/>
      <w:r>
        <w:rPr>
          <w:rFonts w:ascii="Times New Roman" w:hAnsi="Times New Roman" w:cs="Times New Roman"/>
          <w:color w:val="000000"/>
          <w:sz w:val="18"/>
          <w:szCs w:val="18"/>
        </w:rPr>
        <w:t>установленных</w:t>
      </w:r>
      <w:proofErr w:type="gramEnd"/>
      <w:r>
        <w:rPr>
          <w:rFonts w:ascii="Times New Roman" w:hAnsi="Times New Roman" w:cs="Times New Roman"/>
          <w:color w:val="000000"/>
          <w:sz w:val="18"/>
          <w:szCs w:val="18"/>
        </w:rPr>
        <w:t xml:space="preserve"> настоящим договором.</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Перечень медицинских услуг, отражен в Прейскуранте, действующем на момент оказания услуг, размещенный на 1 этаже возле  кабинета № 173 (кабинет платных услуг) и в кабинете № 173 (кабинет платных услуг), в отделениях педиатрии, стоматологии, диагностики, гинекологической амбулатории, а также в отделении восстановительного лечения и реабилитации.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2.2. Потребитель обязуется принимать и оплачивать медицинские услуги в соответствии с условиями настоящей Оферты.</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2.3. Все медицинские термины и понятия, используемые в настоящем договоре, понятны Потребителю.</w:t>
      </w:r>
    </w:p>
    <w:p w:rsidR="001671B4" w:rsidRDefault="001671B4" w:rsidP="001671B4">
      <w:pPr>
        <w:autoSpaceDE w:val="0"/>
        <w:autoSpaceDN w:val="0"/>
        <w:adjustRightInd w:val="0"/>
        <w:spacing w:after="0" w:line="240" w:lineRule="auto"/>
        <w:rPr>
          <w:rFonts w:ascii="Times New Roman" w:hAnsi="Times New Roman" w:cs="Times New Roman"/>
          <w:color w:val="000000"/>
          <w:sz w:val="18"/>
          <w:szCs w:val="18"/>
        </w:rPr>
      </w:pPr>
    </w:p>
    <w:p w:rsidR="001671B4" w:rsidRDefault="001671B4" w:rsidP="001671B4">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 xml:space="preserve">3. Предоставление Потребителем  необходимой для акцепта информации </w:t>
      </w:r>
    </w:p>
    <w:p w:rsidR="001671B4" w:rsidRDefault="001671B4" w:rsidP="001671B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3.1. Предварительным условием оказания Потребителю  медицинской услуги (медицинских услуг) является его обращение в кабинет № 173 (кабинет платных услуг), диагностическое отделение, отделение педиатрии, гинекологическую амбулаторию, отделение восстановительного лечения и реабилитации Исполнителя самостоятельно или по многоканальному номеру (3476) 320-900.</w:t>
      </w:r>
    </w:p>
    <w:p w:rsidR="001671B4" w:rsidRDefault="001671B4" w:rsidP="001671B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1671B4" w:rsidRDefault="001671B4" w:rsidP="001671B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3.3.  Потребителю (Заказчику) предоставлена в доступной форме информация о медицинских услугах, содержащая следующие сведения:</w:t>
      </w:r>
      <w:r>
        <w:rPr>
          <w:rFonts w:ascii="Calibri" w:hAnsi="Calibri" w:cs="Calibri"/>
          <w:color w:val="000000"/>
          <w:sz w:val="18"/>
          <w:szCs w:val="18"/>
        </w:rPr>
        <w:t xml:space="preserve"> </w:t>
      </w:r>
    </w:p>
    <w:p w:rsidR="001671B4" w:rsidRDefault="001671B4" w:rsidP="001671B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1671B4" w:rsidRDefault="001671B4" w:rsidP="001671B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б) другие сведения, относящиеся к предмету договора.</w:t>
      </w:r>
      <w:r>
        <w:rPr>
          <w:rFonts w:ascii="Calibri" w:hAnsi="Calibri" w:cs="Calibri"/>
          <w:color w:val="000000"/>
          <w:sz w:val="18"/>
          <w:szCs w:val="18"/>
        </w:rPr>
        <w:t xml:space="preserve"> </w:t>
      </w:r>
    </w:p>
    <w:p w:rsidR="001671B4" w:rsidRDefault="001671B4" w:rsidP="001671B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3.4. Исполнитель письменно уведомляет о последствиях несоблюдения  указаний  (рекомендаций) ООО «Медсервис»,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выполнения медицинских услуг.</w:t>
      </w:r>
    </w:p>
    <w:p w:rsidR="001671B4" w:rsidRDefault="001671B4" w:rsidP="001671B4">
      <w:pPr>
        <w:autoSpaceDE w:val="0"/>
        <w:autoSpaceDN w:val="0"/>
        <w:adjustRightInd w:val="0"/>
        <w:spacing w:after="0" w:line="240" w:lineRule="auto"/>
        <w:ind w:firstLine="283"/>
        <w:jc w:val="both"/>
        <w:rPr>
          <w:rFonts w:ascii="Arial" w:hAnsi="Arial" w:cs="Arial"/>
          <w:color w:val="000000"/>
          <w:sz w:val="18"/>
          <w:szCs w:val="18"/>
        </w:rPr>
      </w:pPr>
    </w:p>
    <w:p w:rsidR="001671B4" w:rsidRDefault="001671B4" w:rsidP="001671B4">
      <w:pPr>
        <w:autoSpaceDE w:val="0"/>
        <w:autoSpaceDN w:val="0"/>
        <w:adjustRightInd w:val="0"/>
        <w:spacing w:after="0" w:line="240" w:lineRule="auto"/>
        <w:ind w:firstLine="283"/>
        <w:jc w:val="both"/>
        <w:rPr>
          <w:rFonts w:ascii="Arial" w:hAnsi="Arial" w:cs="Arial"/>
          <w:color w:val="000000"/>
          <w:sz w:val="18"/>
          <w:szCs w:val="18"/>
        </w:rPr>
      </w:pPr>
    </w:p>
    <w:p w:rsidR="001671B4" w:rsidRDefault="001671B4" w:rsidP="001671B4">
      <w:pPr>
        <w:autoSpaceDE w:val="0"/>
        <w:autoSpaceDN w:val="0"/>
        <w:adjustRightInd w:val="0"/>
        <w:spacing w:after="0" w:line="240" w:lineRule="auto"/>
        <w:ind w:firstLine="283"/>
        <w:jc w:val="both"/>
        <w:rPr>
          <w:rFonts w:ascii="Arial" w:hAnsi="Arial" w:cs="Arial"/>
          <w:color w:val="000000"/>
          <w:sz w:val="18"/>
          <w:szCs w:val="18"/>
        </w:rPr>
      </w:pPr>
    </w:p>
    <w:p w:rsidR="001671B4" w:rsidRDefault="001671B4" w:rsidP="001671B4">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4. Цена и порядок оплаты</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4.1. </w:t>
      </w:r>
      <w:proofErr w:type="gramStart"/>
      <w:r>
        <w:rPr>
          <w:rFonts w:ascii="Times New Roman" w:hAnsi="Times New Roman" w:cs="Times New Roman"/>
          <w:color w:val="000000"/>
          <w:sz w:val="18"/>
          <w:szCs w:val="18"/>
        </w:rPr>
        <w:t>Стоимость разовой медицинской услуги (медицинских услуг), оказываемой (оказываемых) Исполнителем в соответствии с настоящей Офертой, определяется и указывается в  действующем на дату оплаты Прейскуранте.</w:t>
      </w:r>
      <w:proofErr w:type="gramEnd"/>
      <w:r>
        <w:rPr>
          <w:rFonts w:ascii="Times New Roman" w:hAnsi="Times New Roman" w:cs="Times New Roman"/>
          <w:color w:val="000000"/>
          <w:sz w:val="18"/>
          <w:szCs w:val="18"/>
        </w:rPr>
        <w:t xml:space="preserve"> Исполнитель вправе  по своему усмотрению 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настоящей Оферты.</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4.2. После выполнения действий, перечисленных в разделе  3 настоящей Оферты, Потребитель производит оплату стоимости разовой медицинской услуги (медицинских услуг) путем внесения наличных денежных сре</w:t>
      </w:r>
      <w:proofErr w:type="gramStart"/>
      <w:r>
        <w:rPr>
          <w:rFonts w:ascii="Times New Roman" w:hAnsi="Times New Roman" w:cs="Times New Roman"/>
          <w:color w:val="000000"/>
          <w:sz w:val="18"/>
          <w:szCs w:val="18"/>
        </w:rPr>
        <w:t>дств в к</w:t>
      </w:r>
      <w:proofErr w:type="gramEnd"/>
      <w:r>
        <w:rPr>
          <w:rFonts w:ascii="Times New Roman" w:hAnsi="Times New Roman" w:cs="Times New Roman"/>
          <w:color w:val="000000"/>
          <w:sz w:val="18"/>
          <w:szCs w:val="18"/>
        </w:rPr>
        <w:t>ассу Исполнителя. Оплата  медицинских услуг по настоящему договору может так же производится   путем использования национальных платежных инструментов (банковской карты). Оплата стоимости медицинской услуги (медицинских услуг) по настоящей Оферте осуществляется в порядке 100%-</w:t>
      </w:r>
      <w:proofErr w:type="gramStart"/>
      <w:r>
        <w:rPr>
          <w:rFonts w:ascii="Times New Roman" w:hAnsi="Times New Roman" w:cs="Times New Roman"/>
          <w:color w:val="000000"/>
          <w:sz w:val="18"/>
          <w:szCs w:val="18"/>
        </w:rPr>
        <w:t>ой</w:t>
      </w:r>
      <w:proofErr w:type="gramEnd"/>
      <w:r>
        <w:rPr>
          <w:rFonts w:ascii="Times New Roman" w:hAnsi="Times New Roman" w:cs="Times New Roman"/>
          <w:color w:val="000000"/>
          <w:sz w:val="18"/>
          <w:szCs w:val="18"/>
        </w:rPr>
        <w:t xml:space="preserve">  предоплаты.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4.3.Цены, указанные в пункте 4.1 Оферты, не пересматриваются (остаются неизменными) при одновременном соблюдении Пациентом следующих условий: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своевременное выполнение обязательств по оплате;</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получение в установленный срок разовой медицинской услуги (медицинских услуг).</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4.4. Пациентом по настоящему Договору является физическое лицо.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4.5. В случае несвоевременной оплаты оказанных услуг Потребителем (Заказчиком) Исполнитель вправе:</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взыскать с Потребителя (Заказчика) пени в размере 0,5% от суммы задолженности за каждый день просрочки.</w:t>
      </w:r>
    </w:p>
    <w:p w:rsidR="001671B4" w:rsidRDefault="001671B4" w:rsidP="001671B4">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1671B4" w:rsidRDefault="001671B4" w:rsidP="001671B4">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1671B4" w:rsidRDefault="001671B4" w:rsidP="001671B4">
      <w:pPr>
        <w:autoSpaceDE w:val="0"/>
        <w:autoSpaceDN w:val="0"/>
        <w:adjustRightInd w:val="0"/>
        <w:spacing w:before="14" w:after="0" w:line="240" w:lineRule="auto"/>
        <w:jc w:val="center"/>
        <w:rPr>
          <w:rFonts w:ascii="Arial" w:hAnsi="Arial" w:cs="Arial"/>
          <w:sz w:val="24"/>
          <w:szCs w:val="24"/>
        </w:rPr>
      </w:pPr>
      <w:r>
        <w:rPr>
          <w:rFonts w:ascii="Times New Roman" w:hAnsi="Times New Roman" w:cs="Times New Roman"/>
          <w:b/>
          <w:bCs/>
          <w:color w:val="000000"/>
          <w:sz w:val="18"/>
          <w:szCs w:val="18"/>
        </w:rPr>
        <w:t>5. Условия предоставления медицинских услуг</w:t>
      </w:r>
    </w:p>
    <w:p w:rsidR="001671B4" w:rsidRDefault="001671B4" w:rsidP="001671B4">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5.1. Медицинские услуги оказываются на основе добровольного волеизъявления Потребителя (законного представителя Потребителя)  и согласия Потребителя (Заказчика) приобрести медицинскую услугу на возмездной основе за счет средств Потребителя (Заказчика).</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5.2. </w:t>
      </w:r>
      <w:proofErr w:type="gramStart"/>
      <w:r>
        <w:rPr>
          <w:rFonts w:ascii="Times New Roman" w:hAnsi="Times New Roman" w:cs="Times New Roman"/>
          <w:color w:val="000000"/>
          <w:sz w:val="18"/>
          <w:szCs w:val="18"/>
        </w:rPr>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roofErr w:type="gramEnd"/>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5.3. Потребитель предоставляет Исполнителю всю медицинскую документацию, информацию и иные сведения, касающиеся предмета обращения за помощью.</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5.5. Исполнитель обеспечивает режим конфиденциальности и врачебной тайны в соответствии с действующим законодательством РФ.</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5.7.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5.8.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6. Права и обязанности Сторон</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 </w:t>
      </w:r>
      <w:r>
        <w:rPr>
          <w:rFonts w:ascii="Times New Roman" w:hAnsi="Times New Roman" w:cs="Times New Roman"/>
          <w:color w:val="000000"/>
          <w:sz w:val="18"/>
          <w:szCs w:val="18"/>
          <w:u w:val="single"/>
        </w:rPr>
        <w:t>Исполнитель обязуется</w:t>
      </w:r>
      <w:r>
        <w:rPr>
          <w:rFonts w:ascii="Times New Roman" w:hAnsi="Times New Roman" w:cs="Times New Roman"/>
          <w:color w:val="000000"/>
          <w:sz w:val="18"/>
          <w:szCs w:val="18"/>
        </w:rPr>
        <w:t>:</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6.1.3.   Создать условия для организации и проведения платных медицинских услуг.</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6.1.4.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6.1.5. Соблюдать врачебную тайну в соответствии с требованиями действующего законодательства РФ.</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6.1.6. Вести всю необходимую медицинскую документацию в установленном действующим законодательством РФ порядке.</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6.1.7.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6.1.8. Выдать Потребителю (Заказчику) документ, подтверждающий произведенную оплату представленных медицинских услуг.  </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6.1.10.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6.1.11. Медицинские услуги в рамках настоящего договора оказываются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1671B4" w:rsidRDefault="001671B4" w:rsidP="001671B4">
      <w:pPr>
        <w:autoSpaceDE w:val="0"/>
        <w:autoSpaceDN w:val="0"/>
        <w:adjustRightInd w:val="0"/>
        <w:spacing w:after="0" w:line="240" w:lineRule="auto"/>
        <w:ind w:firstLine="425"/>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6.2. </w:t>
      </w:r>
      <w:r>
        <w:rPr>
          <w:rFonts w:ascii="Times New Roman" w:hAnsi="Times New Roman" w:cs="Times New Roman"/>
          <w:color w:val="000000"/>
          <w:sz w:val="18"/>
          <w:szCs w:val="18"/>
          <w:u w:val="single"/>
        </w:rPr>
        <w:t>Потребитель (Заказчик) обязуется</w:t>
      </w:r>
      <w:proofErr w:type="gramStart"/>
      <w:r>
        <w:rPr>
          <w:rFonts w:ascii="Times New Roman" w:hAnsi="Times New Roman" w:cs="Times New Roman"/>
          <w:color w:val="000000"/>
          <w:sz w:val="18"/>
          <w:szCs w:val="18"/>
        </w:rPr>
        <w:t xml:space="preserve"> :</w:t>
      </w:r>
      <w:proofErr w:type="gramEnd"/>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6.2.1. </w:t>
      </w:r>
      <w:proofErr w:type="gramStart"/>
      <w:r>
        <w:rPr>
          <w:rFonts w:ascii="Times New Roman" w:hAnsi="Times New Roman" w:cs="Times New Roman"/>
          <w:color w:val="000000"/>
          <w:sz w:val="18"/>
          <w:szCs w:val="18"/>
        </w:rPr>
        <w:t xml:space="preserve">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об аллергических реакциях на лекарственные средства, о заболеваниях и иных факторах, которые могут повлиять на ход лечения.</w:t>
      </w:r>
      <w:proofErr w:type="gramEnd"/>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6.2.2.  Ознакомиться с порядком и условиями предоставления платных медицинских услуг по настоящему договору.</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6.2.3.  Произвести оплату медицинской услуги в порядки и сроки, предусмотренные в настоящем Договоре.</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6.2.5. Не употреблять любые терапевтические препараты, лекарственные средства и травы, мази и прочее, без </w:t>
      </w:r>
      <w:proofErr w:type="gramStart"/>
      <w:r>
        <w:rPr>
          <w:rFonts w:ascii="Times New Roman" w:hAnsi="Times New Roman" w:cs="Times New Roman"/>
          <w:color w:val="000000"/>
          <w:sz w:val="18"/>
          <w:szCs w:val="18"/>
        </w:rPr>
        <w:t>назначения</w:t>
      </w:r>
      <w:proofErr w:type="gramEnd"/>
      <w:r>
        <w:rPr>
          <w:rFonts w:ascii="Times New Roman" w:hAnsi="Times New Roman" w:cs="Times New Roman"/>
          <w:color w:val="000000"/>
          <w:sz w:val="18"/>
          <w:szCs w:val="18"/>
        </w:rPr>
        <w:t xml:space="preserve"> лечащего врача.</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6.2.6. </w:t>
      </w:r>
      <w:proofErr w:type="gramStart"/>
      <w:r>
        <w:rPr>
          <w:rFonts w:ascii="Times New Roman" w:hAnsi="Times New Roman" w:cs="Times New Roman"/>
          <w:color w:val="000000"/>
          <w:sz w:val="18"/>
          <w:szCs w:val="18"/>
        </w:rPr>
        <w:t>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roofErr w:type="gramEnd"/>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6.2.7.  Принять оказанные медицинские услуги в порядке, определенном в настоящем Договоре.</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1671B4" w:rsidRDefault="001671B4" w:rsidP="001671B4">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w:t>
      </w:r>
      <w:r>
        <w:rPr>
          <w:rFonts w:ascii="Times New Roman" w:hAnsi="Times New Roman" w:cs="Times New Roman"/>
          <w:color w:val="000000"/>
          <w:sz w:val="18"/>
          <w:szCs w:val="18"/>
          <w:u w:val="single"/>
        </w:rPr>
        <w:t>Исполнитель имеет право:</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6.3.1. Произвести замену лечащего врача в следующих случаях:</w:t>
      </w:r>
    </w:p>
    <w:p w:rsidR="001671B4" w:rsidRDefault="001671B4" w:rsidP="001671B4">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отсутствие врача по уважительным причинам;</w:t>
      </w:r>
    </w:p>
    <w:p w:rsidR="001671B4" w:rsidRDefault="001671B4" w:rsidP="001671B4">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недостаточная компетенция (квалификация) врача;</w:t>
      </w:r>
    </w:p>
    <w:p w:rsidR="001671B4" w:rsidRDefault="001671B4" w:rsidP="001671B4">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невозможность установления с Потребителем терапевтического сотрудничества;</w:t>
      </w:r>
    </w:p>
    <w:p w:rsidR="001671B4" w:rsidRDefault="001671B4" w:rsidP="001671B4">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при неуважительном отношении Потребителя к медицинскому персоналу;</w:t>
      </w:r>
    </w:p>
    <w:p w:rsidR="001671B4" w:rsidRDefault="001671B4" w:rsidP="001671B4">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xml:space="preserve">- возникновение конфликтной ситуации между Потребителем и лечащим врачом.   </w:t>
      </w:r>
    </w:p>
    <w:p w:rsidR="001671B4" w:rsidRDefault="001671B4" w:rsidP="001671B4">
      <w:pPr>
        <w:autoSpaceDE w:val="0"/>
        <w:autoSpaceDN w:val="0"/>
        <w:adjustRightInd w:val="0"/>
        <w:spacing w:after="0" w:line="240" w:lineRule="auto"/>
        <w:ind w:right="5"/>
        <w:jc w:val="both"/>
        <w:rPr>
          <w:rFonts w:ascii="Arial" w:hAnsi="Arial" w:cs="Arial"/>
          <w:sz w:val="24"/>
          <w:szCs w:val="24"/>
        </w:rPr>
      </w:pPr>
      <w:r>
        <w:rPr>
          <w:rFonts w:ascii="Times New Roman" w:hAnsi="Times New Roman" w:cs="Times New Roman"/>
          <w:color w:val="000000"/>
          <w:sz w:val="18"/>
          <w:szCs w:val="18"/>
        </w:rPr>
        <w:t xml:space="preserve">         6.3.2.Отказать:</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в возврате денежных сре</w:t>
      </w:r>
      <w:proofErr w:type="gramStart"/>
      <w:r>
        <w:rPr>
          <w:rFonts w:ascii="Times New Roman" w:hAnsi="Times New Roman" w:cs="Times New Roman"/>
          <w:color w:val="000000"/>
          <w:sz w:val="18"/>
          <w:szCs w:val="18"/>
        </w:rPr>
        <w:t>дств пр</w:t>
      </w:r>
      <w:proofErr w:type="gramEnd"/>
      <w:r>
        <w:rPr>
          <w:rFonts w:ascii="Times New Roman" w:hAnsi="Times New Roman" w:cs="Times New Roman"/>
          <w:color w:val="000000"/>
          <w:sz w:val="18"/>
          <w:szCs w:val="18"/>
        </w:rPr>
        <w:t>и неоказании или оказании некачественной медицинской услуги, если докажет, что это произошло по вине Потребителя (Заказчика);</w:t>
      </w:r>
    </w:p>
    <w:p w:rsidR="001671B4" w:rsidRDefault="001671B4" w:rsidP="001671B4">
      <w:pPr>
        <w:autoSpaceDE w:val="0"/>
        <w:autoSpaceDN w:val="0"/>
        <w:adjustRightInd w:val="0"/>
        <w:spacing w:after="0" w:line="240" w:lineRule="auto"/>
        <w:ind w:left="425" w:right="5"/>
        <w:jc w:val="both"/>
        <w:rPr>
          <w:rFonts w:ascii="Arial" w:hAnsi="Arial" w:cs="Arial"/>
          <w:sz w:val="24"/>
          <w:szCs w:val="24"/>
        </w:rPr>
      </w:pPr>
      <w:r>
        <w:rPr>
          <w:rFonts w:ascii="Times New Roman" w:hAnsi="Times New Roman" w:cs="Times New Roman"/>
          <w:color w:val="000000"/>
          <w:sz w:val="18"/>
          <w:szCs w:val="18"/>
        </w:rPr>
        <w:t>- в возврате денежных сре</w:t>
      </w:r>
      <w:proofErr w:type="gramStart"/>
      <w:r>
        <w:rPr>
          <w:rFonts w:ascii="Times New Roman" w:hAnsi="Times New Roman" w:cs="Times New Roman"/>
          <w:color w:val="000000"/>
          <w:sz w:val="18"/>
          <w:szCs w:val="18"/>
        </w:rPr>
        <w:t>дств в св</w:t>
      </w:r>
      <w:proofErr w:type="gramEnd"/>
      <w:r>
        <w:rPr>
          <w:rFonts w:ascii="Times New Roman" w:hAnsi="Times New Roman" w:cs="Times New Roman"/>
          <w:color w:val="000000"/>
          <w:sz w:val="18"/>
          <w:szCs w:val="18"/>
        </w:rPr>
        <w:t>язи с необоснованностью жалобы Потребителя (Заказчика).</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6.3.3.На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6.3.4. 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w:t>
      </w:r>
      <w:proofErr w:type="spellStart"/>
      <w:r>
        <w:rPr>
          <w:rFonts w:ascii="Times New Roman" w:hAnsi="Times New Roman" w:cs="Times New Roman"/>
          <w:color w:val="000000"/>
          <w:sz w:val="18"/>
          <w:szCs w:val="18"/>
        </w:rPr>
        <w:t>дневный</w:t>
      </w:r>
      <w:proofErr w:type="spellEnd"/>
      <w:r>
        <w:rPr>
          <w:rFonts w:ascii="Times New Roman" w:hAnsi="Times New Roman" w:cs="Times New Roman"/>
          <w:color w:val="000000"/>
          <w:sz w:val="18"/>
          <w:szCs w:val="18"/>
        </w:rPr>
        <w:t xml:space="preserve"> срок рассмотреть вопрос о целесообразности дальнейшего оказания медицинских услуг по договору. </w:t>
      </w:r>
    </w:p>
    <w:p w:rsidR="001671B4" w:rsidRDefault="001671B4" w:rsidP="001671B4">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1671B4" w:rsidRDefault="001671B4" w:rsidP="001671B4">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при наличии/выявлении медицинских противопоказаний;</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неустойку (штраф, пени);</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 - когда действия или бездействия Потребителя делают невозможным исполнение медицинской услуги в полном объеме или надлежащего качества, а именно: </w:t>
      </w:r>
    </w:p>
    <w:p w:rsidR="001671B4" w:rsidRDefault="001671B4" w:rsidP="001671B4">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предоставление неполных и/или недостоверных сведений, связанных со здоровьем;</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 несоблюдение Потребителем режима лечения; </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в период лечения употребление алкоголя, наркотических средств и т.п.; </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несоблюдение Потребителем правил внутреннего распорядка установленных Исполнителем в лечебном учреждении.    </w:t>
      </w:r>
    </w:p>
    <w:p w:rsidR="001671B4" w:rsidRDefault="001671B4" w:rsidP="001671B4">
      <w:pPr>
        <w:autoSpaceDE w:val="0"/>
        <w:autoSpaceDN w:val="0"/>
        <w:adjustRightInd w:val="0"/>
        <w:spacing w:after="0" w:line="240" w:lineRule="auto"/>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 </w:t>
      </w:r>
      <w:r>
        <w:rPr>
          <w:rFonts w:ascii="Times New Roman" w:hAnsi="Times New Roman" w:cs="Times New Roman"/>
          <w:color w:val="000000"/>
          <w:sz w:val="18"/>
          <w:szCs w:val="18"/>
          <w:u w:val="single"/>
        </w:rPr>
        <w:t>Потребитель (Заказчик) имеет право:</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6.4.1.  На предоставление информации о медицинской услуге.</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6.4.2.  На выбор лечащего врача.</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1671B4" w:rsidRDefault="001671B4" w:rsidP="001671B4">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6.4.5. На соблюдение врачебной тайны.</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6.4.6. </w:t>
      </w:r>
      <w:proofErr w:type="gramStart"/>
      <w:r>
        <w:rPr>
          <w:rFonts w:ascii="Times New Roman" w:hAnsi="Times New Roman" w:cs="Times New Roman"/>
          <w:color w:val="000000"/>
          <w:sz w:val="18"/>
          <w:szCs w:val="18"/>
        </w:rPr>
        <w:t xml:space="preserve">На получение информации об Исполнителе,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roofErr w:type="gramEnd"/>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 указанного заявления составляет 10 (десять) дней.</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1671B4" w:rsidRDefault="001671B4" w:rsidP="001671B4">
      <w:pPr>
        <w:autoSpaceDE w:val="0"/>
        <w:autoSpaceDN w:val="0"/>
        <w:adjustRightInd w:val="0"/>
        <w:spacing w:line="240" w:lineRule="auto"/>
        <w:rPr>
          <w:rFonts w:ascii="Arial" w:hAnsi="Arial" w:cs="Arial"/>
          <w:sz w:val="24"/>
          <w:szCs w:val="24"/>
        </w:rPr>
      </w:pPr>
      <w:r>
        <w:rPr>
          <w:rFonts w:ascii="Times New Roman" w:hAnsi="Times New Roman" w:cs="Times New Roman"/>
          <w:color w:val="000000"/>
          <w:sz w:val="18"/>
          <w:szCs w:val="18"/>
        </w:rPr>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w:hAnsi="Arial" w:cs="Arial"/>
          <w:color w:val="FF0000"/>
          <w:sz w:val="16"/>
          <w:szCs w:val="16"/>
        </w:rPr>
        <w:t xml:space="preserve">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7. Порядок сдачи-приемки услуг</w:t>
      </w:r>
    </w:p>
    <w:p w:rsidR="001671B4" w:rsidRDefault="001671B4" w:rsidP="001671B4">
      <w:pPr>
        <w:autoSpaceDE w:val="0"/>
        <w:autoSpaceDN w:val="0"/>
        <w:adjustRightInd w:val="0"/>
        <w:spacing w:after="0" w:line="240" w:lineRule="auto"/>
        <w:jc w:val="both"/>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7.1. В день оказания  медицинских услуг,  при отсутствии каких-либо претензий у Потребителя, Сторонами составляется и подписывается акт оказанных услуг (Приложение № 2 к Договору). Необоснованный отказ Потребителя (Заказчика) от подписания указанного акта не допускается. В случае не подписания либо не направления Исполнителю мотивированного отказа от подписания акта оказанных услуг в течение 3 (трех) рабочих дней с момента его получения от Исполнителя,  акт оказанных услуг, подписанный со стороны Исполнителя,  имеет силу обоюдно подписанного акта.</w:t>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8. Ответственность сторон</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1671B4" w:rsidRDefault="001671B4" w:rsidP="001671B4">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1671B4" w:rsidRDefault="001671B4" w:rsidP="001671B4">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right="5" w:firstLine="425"/>
        <w:jc w:val="center"/>
        <w:rPr>
          <w:rFonts w:ascii="Arial" w:hAnsi="Arial" w:cs="Arial"/>
          <w:sz w:val="24"/>
          <w:szCs w:val="24"/>
        </w:rPr>
      </w:pPr>
      <w:r>
        <w:rPr>
          <w:rFonts w:ascii="Times New Roman" w:hAnsi="Times New Roman" w:cs="Times New Roman"/>
          <w:b/>
          <w:bCs/>
          <w:color w:val="000000"/>
          <w:sz w:val="18"/>
          <w:szCs w:val="18"/>
        </w:rPr>
        <w:t>9. Срок действия Договора</w:t>
      </w:r>
    </w:p>
    <w:p w:rsidR="001671B4" w:rsidRDefault="001671B4" w:rsidP="001671B4">
      <w:pPr>
        <w:autoSpaceDE w:val="0"/>
        <w:autoSpaceDN w:val="0"/>
        <w:adjustRightInd w:val="0"/>
        <w:spacing w:after="0" w:line="240" w:lineRule="auto"/>
        <w:ind w:right="5" w:firstLine="425"/>
        <w:jc w:val="both"/>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9.1. </w:t>
      </w:r>
      <w:proofErr w:type="gramStart"/>
      <w:r>
        <w:rPr>
          <w:rFonts w:ascii="Times New Roman" w:hAnsi="Times New Roman" w:cs="Times New Roman"/>
          <w:color w:val="000000"/>
          <w:sz w:val="18"/>
          <w:szCs w:val="18"/>
        </w:rPr>
        <w:t>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roofErr w:type="gramEnd"/>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10. Обработка персональных данных Потребителя</w:t>
      </w:r>
    </w:p>
    <w:p w:rsidR="001671B4" w:rsidRDefault="001671B4" w:rsidP="001671B4">
      <w:pPr>
        <w:autoSpaceDE w:val="0"/>
        <w:autoSpaceDN w:val="0"/>
        <w:adjustRightInd w:val="0"/>
        <w:spacing w:after="0" w:line="240" w:lineRule="auto"/>
        <w:jc w:val="both"/>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w:t>
      </w:r>
      <w:proofErr w:type="gramStart"/>
      <w:r>
        <w:rPr>
          <w:rFonts w:ascii="Times New Roman" w:hAnsi="Times New Roman" w:cs="Times New Roman"/>
          <w:color w:val="000000"/>
          <w:sz w:val="18"/>
          <w:szCs w:val="18"/>
        </w:rPr>
        <w:t>согласно требований</w:t>
      </w:r>
      <w:proofErr w:type="gramEnd"/>
      <w:r>
        <w:rPr>
          <w:rFonts w:ascii="Times New Roman" w:hAnsi="Times New Roman" w:cs="Times New Roman"/>
          <w:color w:val="000000"/>
          <w:sz w:val="18"/>
          <w:szCs w:val="18"/>
        </w:rPr>
        <w:t xml:space="preserve">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оказываемых Исполнителем Потребителю по настоящему Договору. </w:t>
      </w:r>
      <w:proofErr w:type="gramStart"/>
      <w:r>
        <w:rPr>
          <w:rFonts w:ascii="Times New Roman" w:hAnsi="Times New Roman" w:cs="Times New Roman"/>
          <w:color w:val="000000"/>
          <w:sz w:val="18"/>
          <w:szCs w:val="18"/>
        </w:rPr>
        <w:t xml:space="preserve">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roofErr w:type="gramEnd"/>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10.2. </w:t>
      </w:r>
      <w:proofErr w:type="gramStart"/>
      <w:r>
        <w:rPr>
          <w:rFonts w:ascii="Times New Roman" w:hAnsi="Times New Roman" w:cs="Times New Roman"/>
          <w:color w:val="000000"/>
          <w:sz w:val="18"/>
          <w:szCs w:val="18"/>
        </w:rPr>
        <w:t>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roofErr w:type="gramEnd"/>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11. Прочие условия</w:t>
      </w:r>
      <w:r>
        <w:rPr>
          <w:rFonts w:ascii="Times New Roman" w:hAnsi="Times New Roman" w:cs="Times New Roman"/>
          <w:color w:val="000000"/>
          <w:sz w:val="18"/>
          <w:szCs w:val="18"/>
        </w:rPr>
        <w:t xml:space="preserve"> </w:t>
      </w:r>
    </w:p>
    <w:p w:rsidR="001671B4" w:rsidRDefault="001671B4" w:rsidP="001671B4">
      <w:pPr>
        <w:tabs>
          <w:tab w:val="left" w:pos="425"/>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11.4. </w:t>
      </w:r>
      <w:proofErr w:type="spellStart"/>
      <w:r>
        <w:rPr>
          <w:rFonts w:ascii="Times New Roman" w:hAnsi="Times New Roman" w:cs="Times New Roman"/>
          <w:color w:val="000000"/>
          <w:sz w:val="18"/>
          <w:szCs w:val="18"/>
        </w:rPr>
        <w:t>Неотьемлемыми</w:t>
      </w:r>
      <w:proofErr w:type="spellEnd"/>
      <w:r>
        <w:rPr>
          <w:rFonts w:ascii="Times New Roman" w:hAnsi="Times New Roman" w:cs="Times New Roman"/>
          <w:color w:val="000000"/>
          <w:sz w:val="18"/>
          <w:szCs w:val="18"/>
        </w:rPr>
        <w:t xml:space="preserve"> частями (приложениями) к Оферте о заключении Договора на оказание  разовой медицинской услуги (медицинских услуг) являются:</w:t>
      </w:r>
    </w:p>
    <w:p w:rsidR="001671B4" w:rsidRDefault="001671B4" w:rsidP="001671B4">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Режим работы Исполнителя ООО «Медсервис» (Приложение № 1 к Договору),</w:t>
      </w:r>
    </w:p>
    <w:p w:rsidR="001671B4" w:rsidRDefault="001671B4" w:rsidP="001671B4">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Акт оказанных услуг (Приложение № 2 к Договору).   </w:t>
      </w:r>
    </w:p>
    <w:p w:rsidR="001671B4" w:rsidRDefault="001671B4" w:rsidP="001671B4">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Правила поведения (обязанности) Пациента (Приложение № 3 к Договору).</w:t>
      </w:r>
    </w:p>
    <w:p w:rsidR="001671B4" w:rsidRDefault="001671B4" w:rsidP="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Исполнитель:</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Общество с ограниченной ответственностью «Медсервис»</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Сокращенное наименование: ООО «Медсервис»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Юридический адрес: 453264, Россия, Республика Башкортостан, г. Салават, ул. Октябрьская, д. 35</w:t>
      </w:r>
      <w:proofErr w:type="gramEnd"/>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Фактический (почтовый) адрес: 453264, Россия, Республика Башкортостан, г. Салават, ул. Октябрьская, д. 35</w:t>
      </w:r>
      <w:proofErr w:type="gramEnd"/>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ОГРН:  1040203382834</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ИНН/КПП:   0266023905/026601001</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Статистические коды: ОКВЭД: 85.11., 85.1., 93.04., 24.42., 52.12., 51.70., 70.20., 73.10., 80.03.3., 52.31;</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ОКПО: 73762060; ОКАТО: 80439000000; ОКОГУ: 49014; ОКОПФ: 65; ОКФС: 16 65; ОКТМО: 80739000</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Сведения о банковских реквизитах:</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банка:   </w:t>
      </w:r>
      <w:proofErr w:type="gramStart"/>
      <w:r w:rsidR="003D2411">
        <w:rPr>
          <w:rFonts w:ascii="Times New Roman" w:hAnsi="Times New Roman" w:cs="Times New Roman"/>
          <w:color w:val="000000"/>
          <w:sz w:val="18"/>
          <w:szCs w:val="18"/>
        </w:rPr>
        <w:t>Нижегородский</w:t>
      </w:r>
      <w:proofErr w:type="gramEnd"/>
      <w:r>
        <w:rPr>
          <w:rFonts w:ascii="Times New Roman" w:hAnsi="Times New Roman" w:cs="Times New Roman"/>
          <w:color w:val="000000"/>
          <w:sz w:val="18"/>
          <w:szCs w:val="18"/>
        </w:rPr>
        <w:t xml:space="preserve"> филиал АБ «РОССИЯ</w:t>
      </w:r>
      <w:r w:rsidR="003D2411">
        <w:rPr>
          <w:rFonts w:ascii="Times New Roman" w:hAnsi="Times New Roman" w:cs="Times New Roman"/>
          <w:color w:val="000000"/>
          <w:sz w:val="18"/>
          <w:szCs w:val="18"/>
        </w:rPr>
        <w:t>»</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Кор. счет</w:t>
      </w:r>
      <w:proofErr w:type="gramEnd"/>
      <w:r>
        <w:rPr>
          <w:rFonts w:ascii="Times New Roman" w:hAnsi="Times New Roman" w:cs="Times New Roman"/>
          <w:color w:val="000000"/>
          <w:sz w:val="18"/>
          <w:szCs w:val="18"/>
        </w:rPr>
        <w:t xml:space="preserve">    30101810</w:t>
      </w:r>
      <w:r w:rsidR="003D2411">
        <w:rPr>
          <w:rFonts w:ascii="Times New Roman" w:hAnsi="Times New Roman" w:cs="Times New Roman"/>
          <w:color w:val="000000"/>
          <w:sz w:val="18"/>
          <w:szCs w:val="18"/>
        </w:rPr>
        <w:t>3</w:t>
      </w:r>
      <w:r>
        <w:rPr>
          <w:rFonts w:ascii="Times New Roman" w:hAnsi="Times New Roman" w:cs="Times New Roman"/>
          <w:color w:val="000000"/>
          <w:sz w:val="18"/>
          <w:szCs w:val="18"/>
        </w:rPr>
        <w:t>00000000</w:t>
      </w:r>
      <w:r w:rsidR="003D2411">
        <w:rPr>
          <w:rFonts w:ascii="Times New Roman" w:hAnsi="Times New Roman" w:cs="Times New Roman"/>
          <w:color w:val="000000"/>
          <w:sz w:val="18"/>
          <w:szCs w:val="18"/>
        </w:rPr>
        <w:t>876</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Расчетный счет   407028</w:t>
      </w:r>
      <w:r w:rsidR="003D2411">
        <w:rPr>
          <w:rFonts w:ascii="Times New Roman" w:hAnsi="Times New Roman" w:cs="Times New Roman"/>
          <w:color w:val="000000"/>
          <w:sz w:val="18"/>
          <w:szCs w:val="18"/>
        </w:rPr>
        <w:t>10814240000011</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БИК:  </w:t>
      </w:r>
      <w:r w:rsidR="003D2411">
        <w:rPr>
          <w:rFonts w:ascii="Times New Roman" w:hAnsi="Times New Roman" w:cs="Times New Roman"/>
          <w:color w:val="000000"/>
          <w:sz w:val="18"/>
          <w:szCs w:val="18"/>
        </w:rPr>
        <w:t>042202876</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Свидетельство о государственной регистрации</w:t>
      </w:r>
    </w:p>
    <w:p w:rsidR="001671B4" w:rsidRDefault="001671B4" w:rsidP="001671B4">
      <w:pPr>
        <w:tabs>
          <w:tab w:val="left" w:pos="283"/>
          <w:tab w:val="left" w:pos="566"/>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юридического лица серия 02 № 004492380.</w:t>
      </w:r>
    </w:p>
    <w:p w:rsidR="001671B4" w:rsidRDefault="001671B4" w:rsidP="001671B4">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 Регистрирующий орган: Инспекция Министерства РФ по налогам и сборам по г. Салавату         Республики Башкортостан</w:t>
      </w:r>
    </w:p>
    <w:p w:rsidR="001671B4" w:rsidRDefault="001671B4" w:rsidP="001671B4">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Лицензирующий орган: Территориальный орган Росздравнадзора по Республике Башкортостан, адрес местонахождения: 450076, Республика Башкортостан, </w:t>
      </w:r>
      <w:proofErr w:type="spellStart"/>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.У</w:t>
      </w:r>
      <w:proofErr w:type="gramEnd"/>
      <w:r>
        <w:rPr>
          <w:rFonts w:ascii="Times New Roman" w:hAnsi="Times New Roman" w:cs="Times New Roman"/>
          <w:color w:val="000000"/>
          <w:sz w:val="18"/>
          <w:szCs w:val="18"/>
        </w:rPr>
        <w:t>фа</w:t>
      </w:r>
      <w:proofErr w:type="spellEnd"/>
      <w:r>
        <w:rPr>
          <w:rFonts w:ascii="Times New Roman" w:hAnsi="Times New Roman" w:cs="Times New Roman"/>
          <w:color w:val="000000"/>
          <w:sz w:val="18"/>
          <w:szCs w:val="18"/>
        </w:rPr>
        <w:t>, ул. Аксакова, д. 62, тел. (347) 250-30-22</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Контактные телефоны: т. (3476) 320-900 (многоканальный номер), т. (3476) 39-51-00 (секретарь).</w:t>
      </w:r>
    </w:p>
    <w:p w:rsidR="001671B4" w:rsidRPr="001671B4" w:rsidRDefault="001671B4" w:rsidP="001671B4">
      <w:pPr>
        <w:autoSpaceDE w:val="0"/>
        <w:autoSpaceDN w:val="0"/>
        <w:adjustRightInd w:val="0"/>
        <w:spacing w:after="0" w:line="240" w:lineRule="auto"/>
        <w:jc w:val="both"/>
        <w:rPr>
          <w:rFonts w:ascii="Arial" w:hAnsi="Arial" w:cs="Arial"/>
          <w:sz w:val="24"/>
          <w:szCs w:val="24"/>
          <w:lang w:val="en-US"/>
        </w:rPr>
      </w:pPr>
      <w:r w:rsidRPr="001671B4">
        <w:rPr>
          <w:rFonts w:ascii="Times New Roman" w:hAnsi="Times New Roman" w:cs="Times New Roman"/>
          <w:color w:val="000000"/>
          <w:sz w:val="18"/>
          <w:szCs w:val="18"/>
        </w:rPr>
        <w:t xml:space="preserve">          </w:t>
      </w:r>
      <w:r>
        <w:rPr>
          <w:rFonts w:ascii="Times New Roman" w:hAnsi="Times New Roman" w:cs="Times New Roman"/>
          <w:color w:val="000000"/>
          <w:sz w:val="18"/>
          <w:szCs w:val="18"/>
        </w:rPr>
        <w:t>Факс</w:t>
      </w:r>
      <w:r w:rsidRPr="001671B4">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т</w:t>
      </w:r>
      <w:r w:rsidRPr="001671B4">
        <w:rPr>
          <w:rFonts w:ascii="Times New Roman" w:hAnsi="Times New Roman" w:cs="Times New Roman"/>
          <w:color w:val="000000"/>
          <w:sz w:val="18"/>
          <w:szCs w:val="18"/>
          <w:lang w:val="en-US"/>
        </w:rPr>
        <w:t>/</w:t>
      </w:r>
      <w:r>
        <w:rPr>
          <w:rFonts w:ascii="Times New Roman" w:hAnsi="Times New Roman" w:cs="Times New Roman"/>
          <w:color w:val="000000"/>
          <w:sz w:val="18"/>
          <w:szCs w:val="18"/>
        </w:rPr>
        <w:t>ф</w:t>
      </w:r>
      <w:r w:rsidRPr="001671B4">
        <w:rPr>
          <w:rFonts w:ascii="Times New Roman" w:hAnsi="Times New Roman" w:cs="Times New Roman"/>
          <w:color w:val="000000"/>
          <w:sz w:val="18"/>
          <w:szCs w:val="18"/>
          <w:lang w:val="en-US"/>
        </w:rPr>
        <w:t xml:space="preserve"> (3476) 39-52-82, 32-42-24</w:t>
      </w:r>
    </w:p>
    <w:p w:rsidR="001671B4" w:rsidRPr="001671B4" w:rsidRDefault="001671B4" w:rsidP="001671B4">
      <w:pPr>
        <w:autoSpaceDE w:val="0"/>
        <w:autoSpaceDN w:val="0"/>
        <w:adjustRightInd w:val="0"/>
        <w:spacing w:after="0" w:line="240" w:lineRule="auto"/>
        <w:jc w:val="both"/>
        <w:rPr>
          <w:rFonts w:ascii="Arial" w:hAnsi="Arial" w:cs="Arial"/>
          <w:sz w:val="24"/>
          <w:szCs w:val="24"/>
          <w:lang w:val="en-US"/>
        </w:rPr>
      </w:pPr>
      <w:r w:rsidRPr="001671B4">
        <w:rPr>
          <w:rFonts w:ascii="Times New Roman" w:hAnsi="Times New Roman" w:cs="Times New Roman"/>
          <w:color w:val="000000"/>
          <w:sz w:val="18"/>
          <w:szCs w:val="18"/>
          <w:lang w:val="en-US"/>
        </w:rPr>
        <w:t xml:space="preserve">          E-mail: 77llv@salavatmed.ru</w:t>
      </w:r>
    </w:p>
    <w:p w:rsidR="001671B4" w:rsidRDefault="001671B4" w:rsidP="001671B4">
      <w:pPr>
        <w:autoSpaceDE w:val="0"/>
        <w:autoSpaceDN w:val="0"/>
        <w:adjustRightInd w:val="0"/>
        <w:spacing w:after="0" w:line="240" w:lineRule="auto"/>
        <w:jc w:val="both"/>
        <w:rPr>
          <w:rFonts w:ascii="Arial" w:hAnsi="Arial" w:cs="Arial"/>
          <w:sz w:val="24"/>
          <w:szCs w:val="24"/>
        </w:rPr>
      </w:pPr>
      <w:r w:rsidRPr="001671B4">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Сайт в сети «Интернет»:  www.salavatmed.ru</w:t>
      </w:r>
    </w:p>
    <w:p w:rsidR="001671B4" w:rsidRDefault="001671B4" w:rsidP="001671B4">
      <w:pPr>
        <w:autoSpaceDE w:val="0"/>
        <w:autoSpaceDN w:val="0"/>
        <w:adjustRightInd w:val="0"/>
        <w:spacing w:after="0" w:line="240" w:lineRule="auto"/>
        <w:rPr>
          <w:rFonts w:ascii="Times New Roman" w:hAnsi="Times New Roman" w:cs="Times New Roman"/>
          <w:color w:val="0000FF"/>
          <w:sz w:val="18"/>
          <w:szCs w:val="18"/>
          <w:u w:val="single"/>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1671B4">
        <w:tc>
          <w:tcPr>
            <w:tcW w:w="9086" w:type="dxa"/>
            <w:tcBorders>
              <w:top w:val="nil"/>
              <w:left w:val="nil"/>
              <w:bottom w:val="nil"/>
              <w:right w:val="nil"/>
            </w:tcBorders>
          </w:tcPr>
          <w:p w:rsidR="001671B4" w:rsidRDefault="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Директор  </w:t>
            </w:r>
            <w:r>
              <w:rPr>
                <w:rFonts w:ascii="Arial" w:hAnsi="Arial" w:cs="Arial"/>
                <w:noProof/>
                <w:sz w:val="24"/>
                <w:szCs w:val="24"/>
                <w:lang w:eastAsia="ru-RU"/>
              </w:rPr>
              <w:drawing>
                <wp:inline distT="0" distB="0" distL="0" distR="0">
                  <wp:extent cx="12192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inline>
              </w:drawing>
            </w:r>
            <w:r>
              <w:rPr>
                <w:rFonts w:ascii="Times New Roman" w:hAnsi="Times New Roman" w:cs="Times New Roman"/>
                <w:color w:val="000000"/>
                <w:sz w:val="18"/>
                <w:szCs w:val="18"/>
              </w:rPr>
              <w:tab/>
              <w:t xml:space="preserve">    </w:t>
            </w:r>
            <w:proofErr w:type="spellStart"/>
            <w:r>
              <w:rPr>
                <w:rFonts w:ascii="Times New Roman" w:hAnsi="Times New Roman" w:cs="Times New Roman"/>
                <w:color w:val="000000"/>
                <w:sz w:val="18"/>
                <w:szCs w:val="18"/>
              </w:rPr>
              <w:t>С.В.Мовергоз</w:t>
            </w:r>
            <w:proofErr w:type="spellEnd"/>
          </w:p>
        </w:tc>
      </w:tr>
    </w:tbl>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1671B4" w:rsidRDefault="001671B4" w:rsidP="001671B4">
      <w:pPr>
        <w:autoSpaceDE w:val="0"/>
        <w:autoSpaceDN w:val="0"/>
        <w:adjustRightInd w:val="0"/>
        <w:spacing w:after="0" w:line="240" w:lineRule="auto"/>
        <w:jc w:val="right"/>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right"/>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18"/>
          <w:szCs w:val="18"/>
        </w:rPr>
        <w:t>Приложение №1</w:t>
      </w:r>
    </w:p>
    <w:p w:rsidR="001671B4" w:rsidRDefault="001671B4" w:rsidP="001671B4">
      <w:pPr>
        <w:autoSpaceDE w:val="0"/>
        <w:autoSpaceDN w:val="0"/>
        <w:adjustRightInd w:val="0"/>
        <w:spacing w:after="0" w:line="240" w:lineRule="auto"/>
        <w:jc w:val="right"/>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                                                       </w:t>
      </w:r>
    </w:p>
    <w:p w:rsidR="001671B4" w:rsidRDefault="001671B4" w:rsidP="001671B4">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1671B4" w:rsidRDefault="001671B4" w:rsidP="001671B4">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360" w:lineRule="atLeast"/>
        <w:ind w:firstLine="181"/>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1671B4" w:rsidRDefault="001671B4" w:rsidP="001671B4">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1671B4">
        <w:tc>
          <w:tcPr>
            <w:tcW w:w="992"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1671B4" w:rsidRDefault="001671B4">
            <w:pPr>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s="Times New Roman"/>
                <w:b/>
                <w:bCs/>
                <w:color w:val="000000"/>
                <w:sz w:val="18"/>
                <w:szCs w:val="18"/>
              </w:rPr>
              <w:t>п</w:t>
            </w:r>
            <w:proofErr w:type="gramEnd"/>
            <w:r>
              <w:rPr>
                <w:rFonts w:ascii="Times New Roman" w:hAnsi="Times New Roman" w:cs="Times New Roman"/>
                <w:b/>
                <w:bCs/>
                <w:color w:val="000000"/>
                <w:sz w:val="18"/>
                <w:szCs w:val="18"/>
              </w:rPr>
              <w:t>/п</w:t>
            </w:r>
          </w:p>
        </w:tc>
        <w:tc>
          <w:tcPr>
            <w:tcW w:w="5886"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1671B4">
        <w:tc>
          <w:tcPr>
            <w:tcW w:w="992"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1671B4">
        <w:tc>
          <w:tcPr>
            <w:tcW w:w="992"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регистратура</w:t>
            </w:r>
          </w:p>
        </w:tc>
        <w:tc>
          <w:tcPr>
            <w:tcW w:w="2520"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1671B4">
        <w:tc>
          <w:tcPr>
            <w:tcW w:w="992"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1671B4">
        <w:tblPrEx>
          <w:tblBorders>
            <w:bottom w:val="single" w:sz="6" w:space="0" w:color="000000"/>
          </w:tblBorders>
        </w:tblPrEx>
        <w:tc>
          <w:tcPr>
            <w:tcW w:w="992"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1671B4" w:rsidRDefault="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1671B4" w:rsidRDefault="001671B4" w:rsidP="001671B4">
      <w:pPr>
        <w:autoSpaceDE w:val="0"/>
        <w:autoSpaceDN w:val="0"/>
        <w:adjustRightInd w:val="0"/>
        <w:spacing w:after="0" w:line="240" w:lineRule="auto"/>
        <w:jc w:val="center"/>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left="-538"/>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left="-538"/>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left="-538"/>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rPr>
          <w:rFonts w:ascii="Times New Roman" w:hAnsi="Times New Roman" w:cs="Times New Roman"/>
          <w:color w:val="000000"/>
          <w:sz w:val="18"/>
          <w:szCs w:val="18"/>
          <w:u w:val="single"/>
        </w:rPr>
      </w:pPr>
    </w:p>
    <w:p w:rsidR="001671B4" w:rsidRDefault="001671B4" w:rsidP="001671B4">
      <w:pPr>
        <w:autoSpaceDE w:val="0"/>
        <w:autoSpaceDN w:val="0"/>
        <w:adjustRightInd w:val="0"/>
        <w:spacing w:line="240" w:lineRule="auto"/>
        <w:rPr>
          <w:rFonts w:ascii="Times New Roman" w:hAnsi="Times New Roman" w:cs="Times New Roman"/>
          <w:color w:val="000000"/>
          <w:sz w:val="18"/>
          <w:szCs w:val="18"/>
        </w:rPr>
      </w:pPr>
      <w:r>
        <w:rPr>
          <w:rFonts w:ascii="Arial" w:hAnsi="Arial" w:cs="Arial"/>
          <w:sz w:val="24"/>
          <w:szCs w:val="24"/>
        </w:rPr>
        <w:br w:type="page"/>
      </w:r>
    </w:p>
    <w:p w:rsidR="001671B4" w:rsidRDefault="001671B4" w:rsidP="001671B4">
      <w:pPr>
        <w:autoSpaceDE w:val="0"/>
        <w:autoSpaceDN w:val="0"/>
        <w:adjustRightInd w:val="0"/>
        <w:spacing w:after="0" w:line="240" w:lineRule="auto"/>
        <w:ind w:firstLine="1247"/>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Приложение № 3</w:t>
      </w:r>
    </w:p>
    <w:p w:rsidR="001671B4" w:rsidRDefault="001671B4" w:rsidP="001671B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w:t>
      </w:r>
    </w:p>
    <w:p w:rsidR="001671B4" w:rsidRDefault="001671B4" w:rsidP="001671B4">
      <w:pPr>
        <w:autoSpaceDE w:val="0"/>
        <w:autoSpaceDN w:val="0"/>
        <w:adjustRightInd w:val="0"/>
        <w:spacing w:after="0" w:line="240" w:lineRule="auto"/>
        <w:ind w:firstLine="1247"/>
        <w:rPr>
          <w:rFonts w:ascii="Arial" w:hAnsi="Arial" w:cs="Arial"/>
          <w:sz w:val="24"/>
          <w:szCs w:val="24"/>
        </w:rPr>
      </w:pPr>
      <w:r>
        <w:rPr>
          <w:rFonts w:ascii="Times New Roman" w:hAnsi="Times New Roman" w:cs="Times New Roman"/>
          <w:color w:val="000000"/>
          <w:sz w:val="18"/>
          <w:szCs w:val="18"/>
        </w:rPr>
        <w:t xml:space="preserve">                                                                                                           </w:t>
      </w:r>
    </w:p>
    <w:p w:rsidR="001671B4" w:rsidRDefault="001671B4" w:rsidP="001671B4">
      <w:pPr>
        <w:autoSpaceDE w:val="0"/>
        <w:autoSpaceDN w:val="0"/>
        <w:adjustRightInd w:val="0"/>
        <w:spacing w:after="0" w:line="240" w:lineRule="auto"/>
        <w:ind w:firstLine="1247"/>
        <w:jc w:val="center"/>
        <w:rPr>
          <w:rFonts w:ascii="Arial" w:hAnsi="Arial" w:cs="Arial"/>
          <w:sz w:val="24"/>
          <w:szCs w:val="24"/>
        </w:rPr>
      </w:pPr>
      <w:r>
        <w:rPr>
          <w:rFonts w:ascii="Times New Roman" w:hAnsi="Times New Roman" w:cs="Times New Roman"/>
          <w:color w:val="000000"/>
          <w:sz w:val="18"/>
          <w:szCs w:val="18"/>
        </w:rPr>
        <w:t xml:space="preserve">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ПРАВИЛА ПОВЕДЕНИЯ (ОБЯЗАННОСТИ) ПАЦИЕНТА</w:t>
      </w:r>
    </w:p>
    <w:p w:rsidR="001671B4" w:rsidRDefault="001671B4" w:rsidP="001671B4">
      <w:pPr>
        <w:autoSpaceDE w:val="0"/>
        <w:autoSpaceDN w:val="0"/>
        <w:adjustRightInd w:val="0"/>
        <w:spacing w:after="0" w:line="240" w:lineRule="auto"/>
        <w:rPr>
          <w:rFonts w:ascii="Times New Roman" w:hAnsi="Times New Roman" w:cs="Times New Roman"/>
          <w:b/>
          <w:bCs/>
          <w:color w:val="000000"/>
          <w:sz w:val="18"/>
          <w:szCs w:val="18"/>
        </w:rPr>
      </w:pP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 обращении за амбулаторной и стационарной медицинской помощью в  ООО « Медсервис» пациент обязан:</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проявлять уважение к профессиональной чести и достоинству медицинских работников;</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уважительно относиться к обслуживающему персоналу и другим пациентам;</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предоставлять достоверную информацию о состоянии здоровья, иные сведения, необходимые в процессе обследования и лечения;</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подписать информированное добровольное согласие на медицинское вмешательство или отказ от него;</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личной гигиены перед обращением за медицинской помощью;</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алкогольные напитки перед приемом у врача и во время лечения;</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установленные сроки профилактических медицинских осмотров и диспансерного наблюдения;</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назначения и рекомендации лечащего врача;</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требования администрации по санитарному режиму (сменная обувь, бахилы и др.), хранить верхнюю одежду в гардеробе;</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рекомендации врача по лечебному питанию;</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запрещенные продукты питания или с истекшим сроком хранения;</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пищевые продукты хранить в полиэтиленовых пакетах с указанием фамилии пациента палаты;</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самовольно не покидать отделение без разрешения заведующего; </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введенные ограничительные меры во время эпидемий и повышенной заболеваемости;</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вредить здоровью других граждан, курить в отведенных для этого местах;</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свидания с посетителями проводить в установленное время в зале свиданий;</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чистоту на территор</w:t>
      </w:r>
      <w:proofErr w:type="gramStart"/>
      <w:r>
        <w:rPr>
          <w:rFonts w:ascii="Times New Roman" w:hAnsi="Times New Roman" w:cs="Times New Roman"/>
          <w:color w:val="000000"/>
          <w:sz w:val="18"/>
          <w:szCs w:val="18"/>
        </w:rPr>
        <w:t>ии ООО</w:t>
      </w:r>
      <w:proofErr w:type="gramEnd"/>
      <w:r>
        <w:rPr>
          <w:rFonts w:ascii="Times New Roman" w:hAnsi="Times New Roman" w:cs="Times New Roman"/>
          <w:color w:val="000000"/>
          <w:sz w:val="18"/>
          <w:szCs w:val="18"/>
        </w:rPr>
        <w:t xml:space="preserve"> « Медсервис»;</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чётко выполнять указания сотрудников в случае возникновения чрезвычайных ситуаций;</w:t>
      </w:r>
    </w:p>
    <w:p w:rsidR="001671B4" w:rsidRDefault="001671B4" w:rsidP="001671B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пожарной безопасности и пропускного режима.</w:t>
      </w:r>
    </w:p>
    <w:p w:rsidR="001671B4" w:rsidRDefault="001671B4" w:rsidP="001671B4">
      <w:pPr>
        <w:autoSpaceDE w:val="0"/>
        <w:autoSpaceDN w:val="0"/>
        <w:adjustRightInd w:val="0"/>
        <w:spacing w:after="0" w:line="240" w:lineRule="auto"/>
        <w:jc w:val="both"/>
        <w:rPr>
          <w:rFonts w:ascii="Times New Roman" w:hAnsi="Times New Roman" w:cs="Times New Roman"/>
          <w:color w:val="000000"/>
          <w:sz w:val="18"/>
          <w:szCs w:val="18"/>
        </w:rPr>
      </w:pPr>
    </w:p>
    <w:p w:rsidR="001671B4" w:rsidRDefault="001671B4" w:rsidP="001671B4">
      <w:pPr>
        <w:autoSpaceDE w:val="0"/>
        <w:autoSpaceDN w:val="0"/>
        <w:adjustRightInd w:val="0"/>
        <w:spacing w:after="0" w:line="240" w:lineRule="auto"/>
        <w:ind w:hanging="720"/>
        <w:jc w:val="both"/>
        <w:rPr>
          <w:rFonts w:ascii="Arial" w:hAnsi="Arial" w:cs="Arial"/>
          <w:sz w:val="24"/>
          <w:szCs w:val="24"/>
        </w:rPr>
      </w:pPr>
      <w:r>
        <w:rPr>
          <w:rFonts w:ascii="Times New Roman" w:hAnsi="Times New Roman" w:cs="Times New Roman"/>
          <w:color w:val="000000"/>
          <w:sz w:val="18"/>
          <w:szCs w:val="18"/>
        </w:rPr>
        <w:tab/>
        <w:t xml:space="preserve"> </w:t>
      </w:r>
    </w:p>
    <w:p w:rsidR="003E60CE" w:rsidRDefault="003E60CE"/>
    <w:sectPr w:rsidR="003E60CE" w:rsidSect="002351F3">
      <w:pgSz w:w="11906" w:h="16838"/>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3E"/>
    <w:rsid w:val="001671B4"/>
    <w:rsid w:val="003D2411"/>
    <w:rsid w:val="003E60CE"/>
    <w:rsid w:val="00BD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4613</Words>
  <Characters>26299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Жилкина Наталья Анатольевна</dc:creator>
  <cp:keywords/>
  <dc:description/>
  <cp:lastModifiedBy/>
  <cp:revision>1</cp:revision>
  <dcterms:created xsi:type="dcterms:W3CDTF">2019-02-25T04:22:00Z</dcterms:created>
</cp:coreProperties>
</file>